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1F9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b/>
          <w:bCs/>
          <w:color w:val="999999"/>
          <w:sz w:val="20"/>
          <w:szCs w:val="20"/>
        </w:rPr>
        <w:t> POLÍTICA DE PROTECCIÓN DE DATOS</w:t>
      </w:r>
    </w:p>
    <w:p w14:paraId="23FDB371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Esta política es efectiva a fecha de 1 de enero de 2017.</w:t>
      </w:r>
    </w:p>
    <w:p w14:paraId="56D9C28D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Introducción</w:t>
      </w:r>
    </w:p>
    <w:p w14:paraId="7B098684" w14:textId="4B51A509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Gracias por elegir </w:t>
      </w:r>
      <w:proofErr w:type="spellStart"/>
      <w:r w:rsidRPr="001F243D">
        <w:rPr>
          <w:rFonts w:ascii="Times New Roman"/>
          <w:i/>
          <w:iCs/>
          <w:color w:val="999999"/>
          <w:sz w:val="20"/>
          <w:szCs w:val="20"/>
        </w:rPr>
        <w:t>fotoGráfica</w:t>
      </w:r>
      <w:proofErr w:type="spellEnd"/>
      <w:r w:rsidRPr="001F243D">
        <w:rPr>
          <w:rFonts w:ascii="Times New Roman"/>
          <w:i/>
          <w:iCs/>
          <w:color w:val="999999"/>
          <w:sz w:val="20"/>
          <w:szCs w:val="20"/>
        </w:rPr>
        <w:t xml:space="preserve"> </w:t>
      </w:r>
      <w:proofErr w:type="spellStart"/>
      <w:r w:rsidRPr="001F243D">
        <w:rPr>
          <w:rFonts w:ascii="Times New Roman"/>
          <w:i/>
          <w:iCs/>
          <w:color w:val="999999"/>
          <w:sz w:val="20"/>
          <w:szCs w:val="20"/>
        </w:rPr>
        <w:t>by</w:t>
      </w:r>
      <w:proofErr w:type="spellEnd"/>
      <w:r w:rsidRPr="001F243D">
        <w:rPr>
          <w:rFonts w:ascii="Times New Roman"/>
          <w:i/>
          <w:iCs/>
          <w:color w:val="999999"/>
          <w:sz w:val="20"/>
          <w:szCs w:val="20"/>
        </w:rPr>
        <w:t xml:space="preserve"> Madalina Basarman</w:t>
      </w:r>
      <w:r w:rsidRPr="001F243D">
        <w:rPr>
          <w:rFonts w:ascii="Times New Roman"/>
          <w:color w:val="999999"/>
          <w:sz w:val="20"/>
          <w:szCs w:val="20"/>
        </w:rPr>
        <w:t>. Para prestarte los servicios ofrecidos, Narcisa Madalina Basarman ("</w:t>
      </w:r>
      <w:proofErr w:type="spellStart"/>
      <w:r w:rsidRPr="001F243D">
        <w:rPr>
          <w:rFonts w:ascii="Times New Roman"/>
          <w:i/>
          <w:iCs/>
          <w:color w:val="999999"/>
          <w:sz w:val="20"/>
          <w:szCs w:val="20"/>
        </w:rPr>
        <w:t>fotoGráfica</w:t>
      </w:r>
      <w:proofErr w:type="spellEnd"/>
      <w:r w:rsidRPr="001F243D">
        <w:rPr>
          <w:rFonts w:ascii="Times New Roman"/>
          <w:i/>
          <w:iCs/>
          <w:color w:val="999999"/>
          <w:sz w:val="20"/>
          <w:szCs w:val="20"/>
        </w:rPr>
        <w:t xml:space="preserve"> </w:t>
      </w:r>
      <w:proofErr w:type="spellStart"/>
      <w:r w:rsidRPr="001F243D">
        <w:rPr>
          <w:rFonts w:ascii="Times New Roman"/>
          <w:i/>
          <w:iCs/>
          <w:color w:val="999999"/>
          <w:sz w:val="20"/>
          <w:szCs w:val="20"/>
        </w:rPr>
        <w:t>by</w:t>
      </w:r>
      <w:proofErr w:type="spellEnd"/>
      <w:r w:rsidRPr="001F243D">
        <w:rPr>
          <w:rFonts w:ascii="Times New Roman"/>
          <w:i/>
          <w:iCs/>
          <w:color w:val="999999"/>
          <w:sz w:val="20"/>
          <w:szCs w:val="20"/>
        </w:rPr>
        <w:t xml:space="preserve"> Madalina Basarman</w:t>
      </w:r>
      <w:r w:rsidRPr="001F243D">
        <w:rPr>
          <w:rFonts w:ascii="Times New Roman"/>
          <w:color w:val="999999"/>
          <w:sz w:val="20"/>
          <w:szCs w:val="20"/>
        </w:rPr>
        <w:t xml:space="preserve">", "nosotros", "nuestro", "yo") necesita recopilar determinada información sobre ti, y en esta política se describe la </w:t>
      </w:r>
      <w:r w:rsidR="00AB75B5" w:rsidRPr="001F243D">
        <w:rPr>
          <w:rFonts w:ascii="Times New Roman"/>
          <w:color w:val="999999"/>
          <w:sz w:val="20"/>
          <w:szCs w:val="20"/>
        </w:rPr>
        <w:t>información</w:t>
      </w:r>
      <w:r w:rsidRPr="001F243D">
        <w:rPr>
          <w:rFonts w:ascii="Times New Roman"/>
          <w:color w:val="999999"/>
          <w:sz w:val="20"/>
          <w:szCs w:val="20"/>
        </w:rPr>
        <w:t xml:space="preserve"> que se recopila, lo que se hace con ella y cómo puedes gestionar y controlar el uso de tu información y de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.</w:t>
      </w:r>
    </w:p>
    <w:p w14:paraId="377A7A5A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Protección de datos de carácter personal</w:t>
      </w:r>
    </w:p>
    <w:p w14:paraId="70B4A708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Conforme a la normativa vigente establecida en la Ley 15/1999 de Protección de datos de carácter personal y demás legislación que la desarrolla, tienes que saber que todos los datos de carácter personal recopilados a través de la firma del contrato, comunicaciones telefónicas o vía correo electrónico serán incluidos dentro de un fichero para su tratamiento automatizado prestando tú el consentimiento mediante la aceptación de estas condiciones generales a dicho tratamiento.</w:t>
      </w:r>
    </w:p>
    <w:p w14:paraId="5D78E407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Como profesional me comprometo a no proporcionar a terceros datos de carácter personal con fines comerciales ni a utilizarlos en mi propio beneficio para realizar ofertas comerciales de productos o servicios no relacionados con la finalidad para la cual fueron recogidos, a no ser que nos dieses tu consentimiento para ello.</w:t>
      </w:r>
    </w:p>
    <w:p w14:paraId="01D0BFC8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Puedes ejercer los derechos de acceso, rectificación, cancelación y oposición previstos en la Ley acompañando una fotocopia de tu DNI a la atención de Narcisa Madalina Basarman, en calidad de responsable de los ficheros, mediante correo electrónico dirigido a </w:t>
      </w:r>
      <w:hyperlink r:id="rId5" w:tooltip="mailto:contacto@foto-grafica.es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contacto@foto-grafica.es</w:t>
        </w:r>
      </w:hyperlink>
      <w:r w:rsidRPr="001F243D">
        <w:rPr>
          <w:rFonts w:ascii="Times New Roman"/>
          <w:color w:val="999999"/>
          <w:sz w:val="20"/>
          <w:szCs w:val="20"/>
        </w:rPr>
        <w:t>. Si no quieres prestar tu consentimiento para el tratamiento de estos datos, indícamelo en la dirección de correo electrónico anterior o a través del </w:t>
      </w:r>
      <w:r w:rsidRPr="001F243D">
        <w:rPr>
          <w:rFonts w:ascii="Times New Roman"/>
          <w:b/>
          <w:bCs/>
          <w:color w:val="999999"/>
          <w:sz w:val="20"/>
          <w:szCs w:val="20"/>
        </w:rPr>
        <w:t>formulario de contacto</w:t>
      </w:r>
      <w:r w:rsidRPr="001F243D">
        <w:rPr>
          <w:rFonts w:ascii="Times New Roman"/>
          <w:color w:val="999999"/>
          <w:sz w:val="20"/>
          <w:szCs w:val="20"/>
        </w:rPr>
        <w:t>. Todas las medidas de seguridad establecidas en el Real Decreto de Medidas de Seguridad, RD/1720/2007, de 13 de diciembre han sido implementadas.</w:t>
      </w:r>
    </w:p>
    <w:p w14:paraId="405A09F6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Enlaces a otras páginas web</w:t>
      </w:r>
    </w:p>
    <w:p w14:paraId="593D05F3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Esta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puede contener enlaces a otras páginas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externas o a redes sociales. Si sigues un enlace de este tipo, recuerda que dichas páginas también tienen su propia política de protección de datos de carácter personal. Antes de usar estas páginas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puedes informarte sobre su propia política. No asumimos ninguna responsabilidad de ningún tipo sobre estas páginas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de terceros que aparezcan vinculadas desde nuestra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.</w:t>
      </w:r>
    </w:p>
    <w:p w14:paraId="151A151F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Política de cookies de navegación</w:t>
      </w:r>
    </w:p>
    <w:p w14:paraId="24A8F193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b/>
          <w:bCs/>
          <w:color w:val="999999"/>
          <w:sz w:val="20"/>
          <w:szCs w:val="20"/>
        </w:rPr>
        <w:t>Definición y alcance</w:t>
      </w:r>
    </w:p>
    <w:p w14:paraId="0048476F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Una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</w:t>
      </w:r>
      <w:r w:rsidRPr="001F243D">
        <w:rPr>
          <w:rFonts w:ascii="Times New Roman"/>
          <w:color w:val="999999"/>
          <w:sz w:val="20"/>
          <w:szCs w:val="20"/>
        </w:rPr>
        <w:t> es un pequeño fichero de sólo texto que se almacena en tu ordenador, teléfono móvil u otro dispositivo cuando visitas casi cualquier página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. Su utilidad es que la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sea capaz de recordar tu visita cuando vuelvas a navegar por esa página y no proporcionan referencias que permitan conocer datos personales. Su objetivo es adaptar el contenido de la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a tu perfil y necesidades; sin ellas los servicios ofrecidos por cualquier página se verían mermados notablemente.</w:t>
      </w:r>
    </w:p>
    <w:p w14:paraId="6FE9152F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b/>
          <w:bCs/>
          <w:color w:val="999999"/>
          <w:sz w:val="20"/>
          <w:szCs w:val="20"/>
        </w:rPr>
        <w:t>Cookies utilizadas en este web</w:t>
      </w:r>
    </w:p>
    <w:p w14:paraId="5BDE9E31" w14:textId="5B4FE730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Como la mayoría de los sitios en Internet, </w:t>
      </w:r>
      <w:r w:rsidR="00AB75B5">
        <w:rPr>
          <w:rFonts w:ascii="Times New Roman"/>
          <w:color w:val="999999"/>
          <w:sz w:val="20"/>
          <w:szCs w:val="20"/>
        </w:rPr>
        <w:t>https://</w:t>
      </w:r>
      <w:r w:rsidRPr="001F243D">
        <w:rPr>
          <w:rFonts w:ascii="Times New Roman"/>
          <w:color w:val="999999"/>
          <w:sz w:val="20"/>
          <w:szCs w:val="20"/>
        </w:rPr>
        <w:t>www.foto-grafica.es utiliza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para:</w:t>
      </w:r>
    </w:p>
    <w:p w14:paraId="0667983E" w14:textId="241D692F" w:rsidR="001F243D" w:rsidRPr="001F243D" w:rsidRDefault="00AB75B5" w:rsidP="001F243D">
      <w:pPr>
        <w:numPr>
          <w:ilvl w:val="0"/>
          <w:numId w:val="1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Hay que asegurar</w:t>
      </w:r>
      <w:r w:rsidR="001F243D" w:rsidRPr="001F243D">
        <w:rPr>
          <w:rFonts w:ascii="Times New Roman"/>
          <w:color w:val="999999"/>
          <w:sz w:val="20"/>
          <w:szCs w:val="20"/>
        </w:rPr>
        <w:t xml:space="preserve"> que las páginas </w:t>
      </w:r>
      <w:r w:rsidR="001F243D"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="001F243D" w:rsidRPr="001F243D">
        <w:rPr>
          <w:rFonts w:ascii="Times New Roman"/>
          <w:color w:val="999999"/>
          <w:sz w:val="20"/>
          <w:szCs w:val="20"/>
        </w:rPr>
        <w:t> pueden funcionar correctamente.</w:t>
      </w:r>
    </w:p>
    <w:p w14:paraId="4F483F37" w14:textId="77777777" w:rsidR="001F243D" w:rsidRPr="001F243D" w:rsidRDefault="001F243D" w:rsidP="001F243D">
      <w:pPr>
        <w:numPr>
          <w:ilvl w:val="0"/>
          <w:numId w:val="1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Conocer la experiencia de navegación.</w:t>
      </w:r>
    </w:p>
    <w:p w14:paraId="21ADFFC4" w14:textId="618DFBFA" w:rsidR="001F243D" w:rsidRPr="001F243D" w:rsidRDefault="001F243D" w:rsidP="001F243D">
      <w:pPr>
        <w:numPr>
          <w:ilvl w:val="0"/>
          <w:numId w:val="1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Recopilar información estadística anónima, como las páginas vistas o el tiempo de permanencia en la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.</w:t>
      </w:r>
    </w:p>
    <w:p w14:paraId="2B39D36D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Al navegar se crean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de terceros para agilizar la carga de la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o para crear analíticas; puedes consultar las condiciones de las que son creadas por nuestros terceros y las condiciones de las cookies de </w:t>
      </w:r>
      <w:hyperlink r:id="rId6" w:tgtFrame="_blank" w:tooltip="http://www.google.es/intl/es/policies/technologies/types/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Google</w:t>
        </w:r>
      </w:hyperlink>
      <w:r w:rsidRPr="001F243D">
        <w:rPr>
          <w:rFonts w:ascii="Times New Roman"/>
          <w:color w:val="999999"/>
          <w:sz w:val="20"/>
          <w:szCs w:val="20"/>
        </w:rPr>
        <w:t>. De igual manera, cada red social utiliza sus propias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para que puedas hacer clic en botones del tipo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Me gusta</w:t>
      </w:r>
      <w:r w:rsidRPr="001F243D">
        <w:rPr>
          <w:rFonts w:ascii="Times New Roman"/>
          <w:color w:val="999999"/>
          <w:sz w:val="20"/>
          <w:szCs w:val="20"/>
        </w:rPr>
        <w:t> o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Compartir</w:t>
      </w:r>
      <w:r w:rsidRPr="001F243D">
        <w:rPr>
          <w:rFonts w:ascii="Times New Roman"/>
          <w:color w:val="999999"/>
          <w:sz w:val="20"/>
          <w:szCs w:val="20"/>
        </w:rPr>
        <w:t>. El ejercicio de cualquier derecho con estas empresas se debe realizar directamente con ellas.</w:t>
      </w:r>
    </w:p>
    <w:p w14:paraId="6470D28A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b/>
          <w:bCs/>
          <w:color w:val="999999"/>
          <w:sz w:val="20"/>
          <w:szCs w:val="20"/>
        </w:rPr>
        <w:t>Desactivar o eliminar las cookies</w:t>
      </w:r>
    </w:p>
    <w:p w14:paraId="5749DF15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Los navegadores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son las herramientas encargadas de almacenar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y a través de ellos debes efectuar tu derecho de eliminación o desactivación de las mismas. Ni esta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web</w:t>
      </w:r>
      <w:r w:rsidRPr="001F243D">
        <w:rPr>
          <w:rFonts w:ascii="Times New Roman"/>
          <w:color w:val="999999"/>
          <w:sz w:val="20"/>
          <w:szCs w:val="20"/>
        </w:rPr>
        <w:t> ni sus representantes legales pueden garantizar la correcta o incorrecta manipulación de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por parte de los navegadores.</w:t>
      </w:r>
    </w:p>
    <w:p w14:paraId="4800187F" w14:textId="77777777" w:rsidR="001F243D" w:rsidRPr="001F243D" w:rsidRDefault="001F243D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En todo momento puedes acceder a la configuración de tu navegador para modificar y/o bloquear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siguiendo estas instrucciones:</w:t>
      </w:r>
    </w:p>
    <w:p w14:paraId="46B8A13E" w14:textId="77777777" w:rsidR="001F243D" w:rsidRPr="001F243D" w:rsidRDefault="007E7EF2" w:rsidP="001F243D">
      <w:pPr>
        <w:numPr>
          <w:ilvl w:val="0"/>
          <w:numId w:val="2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hyperlink r:id="rId7" w:tgtFrame="_blank" w:tooltip="https://support.google.com/chrome/answer/95647?hl=es" w:history="1">
        <w:r w:rsidR="001F243D" w:rsidRPr="001F243D">
          <w:rPr>
            <w:rFonts w:ascii="Times New Roman"/>
            <w:color w:val="999999"/>
            <w:sz w:val="20"/>
            <w:szCs w:val="20"/>
            <w:u w:val="single"/>
          </w:rPr>
          <w:t>Google Chrome</w:t>
        </w:r>
      </w:hyperlink>
    </w:p>
    <w:p w14:paraId="340EB0F3" w14:textId="568CE2FD" w:rsidR="001F243D" w:rsidRPr="001F243D" w:rsidRDefault="007E7EF2" w:rsidP="001F243D">
      <w:pPr>
        <w:numPr>
          <w:ilvl w:val="0"/>
          <w:numId w:val="2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hyperlink r:id="rId8" w:tgtFrame="_blank" w:tooltip="http://windows.microsoft.com/es-ES/windows7/How-to-manage-cookies-in-Internet-Explorer-9" w:history="1">
        <w:r w:rsidR="001F243D" w:rsidRPr="001F243D">
          <w:rPr>
            <w:rFonts w:ascii="Times New Roman"/>
            <w:color w:val="999999"/>
            <w:sz w:val="20"/>
            <w:szCs w:val="20"/>
            <w:u w:val="single"/>
          </w:rPr>
          <w:t>Internet Explorer</w:t>
        </w:r>
      </w:hyperlink>
    </w:p>
    <w:p w14:paraId="32A7238F" w14:textId="75ECD4FB" w:rsidR="001F243D" w:rsidRPr="001F243D" w:rsidRDefault="007E7EF2" w:rsidP="001F243D">
      <w:pPr>
        <w:numPr>
          <w:ilvl w:val="0"/>
          <w:numId w:val="2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hyperlink r:id="rId9" w:tgtFrame="_blank" w:tooltip="https://support.mozilla.org/es/kb/cookies-informacion-que-los-sitios-web-guardan-en-" w:history="1">
        <w:r w:rsidR="001F243D" w:rsidRPr="001F243D">
          <w:rPr>
            <w:rFonts w:ascii="Times New Roman"/>
            <w:color w:val="999999"/>
            <w:sz w:val="20"/>
            <w:szCs w:val="20"/>
            <w:u w:val="single"/>
          </w:rPr>
          <w:t>Mozilla Firefox</w:t>
        </w:r>
      </w:hyperlink>
    </w:p>
    <w:p w14:paraId="510BF127" w14:textId="77777777" w:rsidR="001F243D" w:rsidRPr="001F243D" w:rsidRDefault="007E7EF2" w:rsidP="001F243D">
      <w:pPr>
        <w:numPr>
          <w:ilvl w:val="0"/>
          <w:numId w:val="2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hyperlink r:id="rId10" w:tgtFrame="_blank" w:tooltip="https://support.apple.com/kb/PH19214" w:history="1">
        <w:r w:rsidR="001F243D" w:rsidRPr="001F243D">
          <w:rPr>
            <w:rFonts w:ascii="Times New Roman"/>
            <w:color w:val="999999"/>
            <w:sz w:val="20"/>
            <w:szCs w:val="20"/>
            <w:u w:val="single"/>
          </w:rPr>
          <w:t>Safari</w:t>
        </w:r>
      </w:hyperlink>
    </w:p>
    <w:p w14:paraId="11DC1F25" w14:textId="77777777" w:rsidR="00AB75B5" w:rsidRDefault="00AB75B5" w:rsidP="001F243D">
      <w:pPr>
        <w:spacing w:after="0" w:line="240" w:lineRule="auto"/>
        <w:rPr>
          <w:rFonts w:ascii="Times New Roman"/>
          <w:b/>
          <w:bCs/>
          <w:color w:val="999999"/>
          <w:sz w:val="20"/>
          <w:szCs w:val="20"/>
        </w:rPr>
      </w:pPr>
    </w:p>
    <w:p w14:paraId="5270A6E0" w14:textId="77777777" w:rsidR="00AB75B5" w:rsidRDefault="00AB75B5" w:rsidP="001F243D">
      <w:pPr>
        <w:spacing w:after="0" w:line="240" w:lineRule="auto"/>
        <w:rPr>
          <w:rFonts w:ascii="Times New Roman"/>
          <w:b/>
          <w:bCs/>
          <w:color w:val="999999"/>
          <w:sz w:val="20"/>
          <w:szCs w:val="20"/>
        </w:rPr>
      </w:pPr>
    </w:p>
    <w:p w14:paraId="522F3497" w14:textId="46BEBD09" w:rsidR="001F243D" w:rsidRDefault="001F243D" w:rsidP="001F243D">
      <w:pPr>
        <w:spacing w:after="0" w:line="240" w:lineRule="auto"/>
        <w:rPr>
          <w:rFonts w:ascii="Times New Roman"/>
          <w:b/>
          <w:bCs/>
          <w:color w:val="999999"/>
          <w:sz w:val="20"/>
          <w:szCs w:val="20"/>
        </w:rPr>
      </w:pPr>
      <w:r w:rsidRPr="001F243D">
        <w:rPr>
          <w:rFonts w:ascii="Times New Roman"/>
          <w:b/>
          <w:bCs/>
          <w:color w:val="999999"/>
          <w:sz w:val="20"/>
          <w:szCs w:val="20"/>
        </w:rPr>
        <w:lastRenderedPageBreak/>
        <w:t>Información adicional</w:t>
      </w:r>
    </w:p>
    <w:p w14:paraId="1E66DE0F" w14:textId="77777777" w:rsidR="00AB75B5" w:rsidRPr="001F243D" w:rsidRDefault="00AB75B5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</w:p>
    <w:p w14:paraId="7801735F" w14:textId="37EB66F3" w:rsidR="001F243D" w:rsidRPr="001F243D" w:rsidRDefault="001F243D" w:rsidP="001F243D">
      <w:pPr>
        <w:numPr>
          <w:ilvl w:val="0"/>
          <w:numId w:val="3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En algunos casos es necesario instalar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para que el navegador no olvide tu decisión de no aceptación de las mismas.</w:t>
      </w:r>
    </w:p>
    <w:p w14:paraId="6AB400A4" w14:textId="415399C7" w:rsidR="001F243D" w:rsidRPr="001F243D" w:rsidRDefault="001F243D" w:rsidP="001F243D">
      <w:pPr>
        <w:numPr>
          <w:ilvl w:val="0"/>
          <w:numId w:val="3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En el caso de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de Google, esta empresa almacena las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en servidores      ubicados en Estados Unidos y se compromete a no compartirla con terceros, excepto en los casos en los que sea necesario para el funcionamiento del sistema o cuando la ley obligue a tal efecto. Según Google no guarda      direcciones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IP</w:t>
      </w:r>
      <w:r w:rsidRPr="001F243D">
        <w:rPr>
          <w:rFonts w:ascii="Times New Roman"/>
          <w:color w:val="999999"/>
          <w:sz w:val="20"/>
          <w:szCs w:val="20"/>
        </w:rPr>
        <w:t>. Google Inc. es una compañía adherida al </w:t>
      </w:r>
      <w:hyperlink r:id="rId11" w:tgtFrame="_blank" w:tooltip="https://safeharbor.export.gov/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Acuerdo de Puerto Seguro</w:t>
        </w:r>
      </w:hyperlink>
      <w:r w:rsidRPr="001F243D">
        <w:rPr>
          <w:rFonts w:ascii="Times New Roman"/>
          <w:color w:val="999999"/>
          <w:sz w:val="20"/>
          <w:szCs w:val="20"/>
        </w:rPr>
        <w:t> que garantiza que todos los datos transferidos serán tratados con un nivel de protección acorde a la normativa europea.</w:t>
      </w:r>
    </w:p>
    <w:p w14:paraId="16897A9B" w14:textId="49F2CB32" w:rsidR="001F243D" w:rsidRPr="001F243D" w:rsidRDefault="001F243D" w:rsidP="001F243D">
      <w:pPr>
        <w:numPr>
          <w:ilvl w:val="0"/>
          <w:numId w:val="3"/>
        </w:numPr>
        <w:spacing w:after="150" w:line="240" w:lineRule="auto"/>
        <w:ind w:left="150"/>
        <w:rPr>
          <w:rFonts w:ascii="Arial" w:hAnsi="Arial" w:cs="Arial"/>
          <w:color w:val="8C8C8C"/>
          <w:sz w:val="27"/>
          <w:szCs w:val="27"/>
        </w:rPr>
      </w:pPr>
      <w:r w:rsidRPr="001F243D">
        <w:rPr>
          <w:rFonts w:ascii="Times New Roman"/>
          <w:color w:val="999999"/>
          <w:sz w:val="20"/>
          <w:szCs w:val="20"/>
        </w:rPr>
        <w:t>Para una mayor información sobre el uso de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 y cómo bloquearlas, puedes</w:t>
      </w:r>
      <w:r w:rsidR="00AB75B5">
        <w:rPr>
          <w:rFonts w:ascii="Times New Roman"/>
          <w:color w:val="999999"/>
          <w:sz w:val="20"/>
          <w:szCs w:val="20"/>
        </w:rPr>
        <w:t xml:space="preserve"> </w:t>
      </w:r>
      <w:r w:rsidRPr="001F243D">
        <w:rPr>
          <w:rFonts w:ascii="Times New Roman"/>
          <w:color w:val="999999"/>
          <w:sz w:val="20"/>
          <w:szCs w:val="20"/>
        </w:rPr>
        <w:t>visitar </w:t>
      </w:r>
      <w:hyperlink r:id="rId12" w:tgtFrame="_blank" w:tooltip="http://www.allaboutcookies.org/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www.allaboutcookies.org</w:t>
        </w:r>
      </w:hyperlink>
      <w:r w:rsidRPr="001F243D">
        <w:rPr>
          <w:rFonts w:ascii="Times New Roman"/>
          <w:color w:val="999999"/>
          <w:sz w:val="20"/>
          <w:szCs w:val="20"/>
        </w:rPr>
        <w:t> o </w:t>
      </w:r>
      <w:hyperlink r:id="rId13" w:tgtFrame="_blank" w:tooltip="http://www.youronlinechoices.eu/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www.youronlinechoices.eu</w:t>
        </w:r>
      </w:hyperlink>
      <w:r w:rsidRPr="001F243D">
        <w:rPr>
          <w:rFonts w:ascii="Times New Roman"/>
          <w:color w:val="999999"/>
          <w:sz w:val="20"/>
          <w:szCs w:val="20"/>
        </w:rPr>
        <w:t> (Europa), o</w:t>
      </w:r>
      <w:r w:rsidR="00AB75B5">
        <w:rPr>
          <w:rFonts w:ascii="Times New Roman"/>
          <w:color w:val="999999"/>
          <w:sz w:val="20"/>
          <w:szCs w:val="20"/>
        </w:rPr>
        <w:t xml:space="preserve"> </w:t>
      </w:r>
      <w:r w:rsidRPr="001F243D">
        <w:rPr>
          <w:rFonts w:ascii="Times New Roman"/>
          <w:color w:val="999999"/>
          <w:sz w:val="20"/>
          <w:szCs w:val="20"/>
        </w:rPr>
        <w:t>bien </w:t>
      </w:r>
      <w:hyperlink r:id="rId14" w:tgtFrame="_blank" w:tooltip="http://www.aboutads.info/choices/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www.aboutads.info/choices/</w:t>
        </w:r>
      </w:hyperlink>
      <w:r w:rsidRPr="001F243D">
        <w:rPr>
          <w:rFonts w:ascii="Times New Roman"/>
          <w:color w:val="999999"/>
          <w:sz w:val="20"/>
          <w:szCs w:val="20"/>
        </w:rPr>
        <w:t> (Estados</w:t>
      </w:r>
      <w:r w:rsidR="00AB75B5">
        <w:rPr>
          <w:rFonts w:ascii="Times New Roman"/>
          <w:color w:val="999999"/>
          <w:sz w:val="20"/>
          <w:szCs w:val="20"/>
        </w:rPr>
        <w:t xml:space="preserve"> </w:t>
      </w:r>
      <w:r w:rsidRPr="001F243D">
        <w:rPr>
          <w:rFonts w:ascii="Times New Roman"/>
          <w:color w:val="999999"/>
          <w:sz w:val="20"/>
          <w:szCs w:val="20"/>
        </w:rPr>
        <w:t>Unidos). Si tienes cualquier pregunta o comentario sobre nuestro uso de </w:t>
      </w:r>
      <w:r w:rsidRPr="001F243D">
        <w:rPr>
          <w:rFonts w:ascii="Times New Roman"/>
          <w:i/>
          <w:iCs/>
          <w:color w:val="999999"/>
          <w:sz w:val="20"/>
          <w:szCs w:val="20"/>
        </w:rPr>
        <w:t>cookies</w:t>
      </w:r>
      <w:r w:rsidRPr="001F243D">
        <w:rPr>
          <w:rFonts w:ascii="Times New Roman"/>
          <w:color w:val="999999"/>
          <w:sz w:val="20"/>
          <w:szCs w:val="20"/>
        </w:rPr>
        <w:t>, por favor contacta con nosotros en </w:t>
      </w:r>
      <w:hyperlink r:id="rId15" w:tooltip="mailto:contacto@foto-grafica.es" w:history="1">
        <w:r w:rsidRPr="001F243D">
          <w:rPr>
            <w:rFonts w:ascii="Times New Roman"/>
            <w:color w:val="8C8C8C"/>
            <w:sz w:val="20"/>
            <w:szCs w:val="20"/>
            <w:u w:val="single"/>
          </w:rPr>
          <w:t>contacto@foto-grafica.es</w:t>
        </w:r>
      </w:hyperlink>
      <w:r w:rsidRPr="001F243D">
        <w:rPr>
          <w:rFonts w:ascii="Times New Roman"/>
          <w:color w:val="999999"/>
          <w:sz w:val="20"/>
          <w:szCs w:val="20"/>
        </w:rPr>
        <w:t> .</w:t>
      </w:r>
    </w:p>
    <w:p w14:paraId="72853886" w14:textId="77777777" w:rsidR="00AB75B5" w:rsidRDefault="001F243D" w:rsidP="001F243D">
      <w:pPr>
        <w:spacing w:after="0" w:line="240" w:lineRule="auto"/>
        <w:rPr>
          <w:rFonts w:ascii="Times New Roman"/>
          <w:color w:val="999999"/>
          <w:sz w:val="20"/>
          <w:szCs w:val="20"/>
        </w:rPr>
      </w:pPr>
      <w:r w:rsidRPr="001F243D">
        <w:rPr>
          <w:rFonts w:ascii="Times New Roman"/>
          <w:color w:val="999999"/>
          <w:sz w:val="20"/>
          <w:szCs w:val="20"/>
        </w:rPr>
        <w:t>  </w:t>
      </w:r>
      <w:r w:rsidRPr="001F243D">
        <w:rPr>
          <w:rFonts w:ascii="Times New Roman"/>
          <w:color w:val="999999"/>
          <w:sz w:val="20"/>
          <w:szCs w:val="20"/>
        </w:rPr>
        <w:br/>
      </w:r>
      <w:r w:rsidRPr="001F243D">
        <w:rPr>
          <w:rFonts w:ascii="Times New Roman"/>
          <w:color w:val="999999"/>
          <w:sz w:val="20"/>
          <w:szCs w:val="20"/>
        </w:rPr>
        <w:br/>
      </w:r>
      <w:r w:rsidRPr="001F243D">
        <w:rPr>
          <w:rFonts w:ascii="Times New Roman"/>
          <w:color w:val="999999"/>
          <w:sz w:val="20"/>
          <w:szCs w:val="20"/>
        </w:rPr>
        <w:br/>
        <w:t> 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este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nimic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ține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cont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dreptul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la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intimitate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imagine,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astfel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încât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reînnoim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declarația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prin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respectăm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mod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just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onest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aceste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drepturi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fundamentale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asigurându-vă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buna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proofErr w:type="gramStart"/>
      <w:r w:rsidR="00C7429A" w:rsidRPr="00C7429A">
        <w:rPr>
          <w:rFonts w:ascii="Times New Roman"/>
          <w:color w:val="999999"/>
          <w:sz w:val="20"/>
          <w:szCs w:val="20"/>
        </w:rPr>
        <w:t>credință.În</w:t>
      </w:r>
      <w:proofErr w:type="spellEnd"/>
      <w:proofErr w:type="gram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conformitate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cu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legislația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europeană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vigoare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asigurăm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stocăm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am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stocat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vom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stoca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date cu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caracter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personal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scopul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a le transmite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vinde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terților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fără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acordul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dumneavoastră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.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Singurul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scop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pentru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numele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datele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dumneavoastră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personale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sunt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solicitate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sunt cele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necesare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semnării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acordurilor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colaborare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ferme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facturării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serviciilor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prestate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.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preluăm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am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publicat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vom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publica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niciodată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cadre care să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pună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într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-o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lumină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defavorabilă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persoanele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apar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imaginile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noastre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scopuri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defăimătoare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obscene. De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asemenea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asigurăm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fără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acordul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dumneavoastră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expres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am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folosit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folosim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vom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vinde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transmite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imagini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către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terți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pentru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promovarea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acestora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scopul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obține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foloase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materiale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.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Așadar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însușirea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materialelor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noastre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(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fotografie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video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text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) este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strict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interzisă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fiind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protejate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drepturi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autor.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Preluarea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și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folosirea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oricăror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materiale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pe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canalele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noastre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comunicare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fără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acordul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nostru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exonerează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orice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răspundere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.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reamintim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fiecare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pagină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internet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unde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sunt postate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fotografii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video are propria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politica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procesare și administrare 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datelor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cu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caracter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personal,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politică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putem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face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răspunzători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așa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recomandăm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citiți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cu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atenție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înainte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bifa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căsuța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cu „Sunt de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acord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”.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situația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care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doriți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imaginile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cu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dumneavoastră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copiii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dumneavoastră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minori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apară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pe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canalele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noastre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rugăm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să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semnalați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acest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fapt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la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adresa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de e-mail contacto@foto-grafica.es,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exemplificând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concret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care sunt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fotografiile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textele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sau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cadrele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unde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regăsiți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iar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noi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vă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vom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respecta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dorința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în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cel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mai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scurt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timp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după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primirea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mesajului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, </w:t>
      </w:r>
      <w:proofErr w:type="spellStart"/>
      <w:r w:rsidR="00C7429A" w:rsidRPr="00C7429A">
        <w:rPr>
          <w:rFonts w:ascii="Times New Roman"/>
          <w:color w:val="999999"/>
          <w:sz w:val="20"/>
          <w:szCs w:val="20"/>
        </w:rPr>
        <w:t>eliminându</w:t>
      </w:r>
      <w:proofErr w:type="spellEnd"/>
      <w:r w:rsidR="00C7429A" w:rsidRPr="00C7429A">
        <w:rPr>
          <w:rFonts w:ascii="Times New Roman"/>
          <w:color w:val="999999"/>
          <w:sz w:val="20"/>
          <w:szCs w:val="20"/>
        </w:rPr>
        <w:t xml:space="preserve">-le. </w:t>
      </w:r>
    </w:p>
    <w:p w14:paraId="1ECBC7C1" w14:textId="7BD6616A" w:rsidR="00AB75B5" w:rsidRPr="00AB75B5" w:rsidRDefault="00C7429A" w:rsidP="001F243D">
      <w:pPr>
        <w:spacing w:after="0" w:line="240" w:lineRule="auto"/>
        <w:rPr>
          <w:rFonts w:ascii="Times New Roman"/>
          <w:color w:val="999999"/>
          <w:sz w:val="20"/>
          <w:szCs w:val="20"/>
        </w:rPr>
      </w:pPr>
      <w:proofErr w:type="spellStart"/>
      <w:r w:rsidRPr="00C7429A">
        <w:rPr>
          <w:rFonts w:ascii="Times New Roman"/>
          <w:color w:val="999999"/>
          <w:sz w:val="20"/>
          <w:szCs w:val="20"/>
        </w:rPr>
        <w:t>Aici</w:t>
      </w:r>
      <w:proofErr w:type="spellEnd"/>
      <w:r w:rsidRPr="00C7429A">
        <w:rPr>
          <w:rFonts w:ascii="Times New Roman"/>
          <w:color w:val="999999"/>
          <w:sz w:val="20"/>
          <w:szCs w:val="20"/>
        </w:rPr>
        <w:t xml:space="preserve"> </w:t>
      </w:r>
      <w:proofErr w:type="spellStart"/>
      <w:r w:rsidRPr="00C7429A">
        <w:rPr>
          <w:rFonts w:ascii="Times New Roman"/>
          <w:color w:val="999999"/>
          <w:sz w:val="20"/>
          <w:szCs w:val="20"/>
        </w:rPr>
        <w:t>publicăm</w:t>
      </w:r>
      <w:proofErr w:type="spellEnd"/>
      <w:r w:rsidRPr="00C7429A">
        <w:rPr>
          <w:rFonts w:ascii="Times New Roman"/>
          <w:color w:val="999999"/>
          <w:sz w:val="20"/>
          <w:szCs w:val="20"/>
        </w:rPr>
        <w:t xml:space="preserve">: </w:t>
      </w:r>
    </w:p>
    <w:p w14:paraId="449A7CEB" w14:textId="6A641FB5" w:rsidR="00AB75B5" w:rsidRDefault="00AB75B5" w:rsidP="001F243D">
      <w:pPr>
        <w:spacing w:after="0" w:line="240" w:lineRule="auto"/>
        <w:rPr>
          <w:rFonts w:ascii="Times New Roman"/>
          <w:color w:val="999999"/>
          <w:sz w:val="20"/>
          <w:szCs w:val="20"/>
        </w:rPr>
      </w:pPr>
      <w:hyperlink r:id="rId16" w:history="1">
        <w:r w:rsidRPr="00B50BEB">
          <w:rPr>
            <w:rStyle w:val="Hyperlink"/>
            <w:rFonts w:ascii="Times New Roman"/>
            <w:sz w:val="20"/>
            <w:szCs w:val="20"/>
          </w:rPr>
          <w:t>https://www.foto-grafica.es</w:t>
        </w:r>
      </w:hyperlink>
    </w:p>
    <w:p w14:paraId="350A1024" w14:textId="151EB7A9" w:rsidR="00AB75B5" w:rsidRPr="00AB75B5" w:rsidRDefault="00AB75B5" w:rsidP="001F243D">
      <w:pPr>
        <w:spacing w:after="0" w:line="240" w:lineRule="auto"/>
        <w:rPr>
          <w:rFonts w:ascii="Arial" w:hAnsi="Arial" w:cs="Arial"/>
          <w:color w:val="8C8C8C"/>
          <w:sz w:val="20"/>
          <w:szCs w:val="20"/>
        </w:rPr>
      </w:pPr>
      <w:hyperlink r:id="rId17" w:history="1">
        <w:r w:rsidRPr="00AB75B5">
          <w:rPr>
            <w:rStyle w:val="Hyperlink"/>
            <w:rFonts w:ascii="Arial" w:hAnsi="Arial" w:cs="Arial"/>
            <w:sz w:val="20"/>
            <w:szCs w:val="20"/>
          </w:rPr>
          <w:t>https://www.facebook.com/fotoGrafica.by.madalina.basarman</w:t>
        </w:r>
      </w:hyperlink>
    </w:p>
    <w:p w14:paraId="02A5842D" w14:textId="1EEB5E6F" w:rsidR="00AB75B5" w:rsidRPr="00AB75B5" w:rsidRDefault="00AB75B5" w:rsidP="001F243D">
      <w:pPr>
        <w:spacing w:after="0" w:line="240" w:lineRule="auto"/>
        <w:rPr>
          <w:rFonts w:ascii="Arial" w:hAnsi="Arial" w:cs="Arial"/>
          <w:color w:val="8C8C8C"/>
          <w:sz w:val="20"/>
          <w:szCs w:val="20"/>
        </w:rPr>
      </w:pPr>
      <w:hyperlink r:id="rId18" w:history="1">
        <w:r w:rsidRPr="00AB75B5">
          <w:rPr>
            <w:rStyle w:val="Hyperlink"/>
            <w:rFonts w:ascii="Arial" w:hAnsi="Arial" w:cs="Arial"/>
            <w:sz w:val="20"/>
            <w:szCs w:val="20"/>
          </w:rPr>
          <w:t>https://www.facebook.com/madalina.basarman</w:t>
        </w:r>
      </w:hyperlink>
      <w:r w:rsidRPr="00AB75B5">
        <w:rPr>
          <w:rFonts w:ascii="Arial" w:hAnsi="Arial" w:cs="Arial"/>
          <w:color w:val="8C8C8C"/>
          <w:sz w:val="20"/>
          <w:szCs w:val="20"/>
        </w:rPr>
        <w:t xml:space="preserve"> </w:t>
      </w:r>
    </w:p>
    <w:p w14:paraId="43F0990E" w14:textId="7AB3D08A" w:rsidR="00AB75B5" w:rsidRPr="007E7EF2" w:rsidRDefault="007E7EF2" w:rsidP="001F243D">
      <w:pPr>
        <w:spacing w:after="0" w:line="240" w:lineRule="auto"/>
        <w:rPr>
          <w:rFonts w:ascii="Arial" w:hAnsi="Arial" w:cs="Arial"/>
          <w:color w:val="8C8C8C"/>
          <w:sz w:val="20"/>
          <w:szCs w:val="20"/>
        </w:rPr>
      </w:pPr>
      <w:hyperlink r:id="rId19" w:history="1">
        <w:r w:rsidRPr="007E7EF2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7E7EF2">
          <w:rPr>
            <w:rStyle w:val="Hyperlink"/>
            <w:rFonts w:ascii="Arial" w:hAnsi="Arial" w:cs="Arial"/>
            <w:sz w:val="20"/>
            <w:szCs w:val="20"/>
          </w:rPr>
          <w:t>s</w:t>
        </w:r>
        <w:r w:rsidRPr="007E7EF2">
          <w:rPr>
            <w:rStyle w:val="Hyperlink"/>
            <w:rFonts w:ascii="Arial" w:hAnsi="Arial" w:cs="Arial"/>
            <w:sz w:val="20"/>
            <w:szCs w:val="20"/>
          </w:rPr>
          <w:t>://madalinabasarman.blogspot.com/</w:t>
        </w:r>
      </w:hyperlink>
    </w:p>
    <w:p w14:paraId="17B3A38B" w14:textId="0C0DAA96" w:rsidR="007E7EF2" w:rsidRPr="007E7EF2" w:rsidRDefault="007E7EF2" w:rsidP="001F243D">
      <w:pPr>
        <w:spacing w:after="0" w:line="240" w:lineRule="auto"/>
        <w:rPr>
          <w:rFonts w:ascii="Arial" w:hAnsi="Arial" w:cs="Arial"/>
          <w:color w:val="8C8C8C"/>
          <w:sz w:val="20"/>
          <w:szCs w:val="20"/>
        </w:rPr>
      </w:pPr>
      <w:hyperlink r:id="rId20" w:history="1">
        <w:r w:rsidRPr="007E7EF2"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7E7EF2">
          <w:rPr>
            <w:rStyle w:val="Hyperlink"/>
            <w:rFonts w:ascii="Arial" w:hAnsi="Arial" w:cs="Arial"/>
            <w:sz w:val="20"/>
            <w:szCs w:val="20"/>
          </w:rPr>
          <w:t>s</w:t>
        </w:r>
        <w:r w:rsidRPr="007E7EF2">
          <w:rPr>
            <w:rStyle w:val="Hyperlink"/>
            <w:rFonts w:ascii="Arial" w:hAnsi="Arial" w:cs="Arial"/>
            <w:sz w:val="20"/>
            <w:szCs w:val="20"/>
          </w:rPr>
          <w:t>://parohiaortodoxalogrono.blogspot.com/</w:t>
        </w:r>
      </w:hyperlink>
    </w:p>
    <w:p w14:paraId="12A542AE" w14:textId="45DE4BE0" w:rsidR="007E7EF2" w:rsidRPr="007E7EF2" w:rsidRDefault="007E7EF2" w:rsidP="001F243D">
      <w:pPr>
        <w:spacing w:after="0" w:line="240" w:lineRule="auto"/>
        <w:rPr>
          <w:rFonts w:ascii="Arial" w:hAnsi="Arial" w:cs="Arial"/>
          <w:color w:val="8C8C8C"/>
          <w:sz w:val="20"/>
          <w:szCs w:val="20"/>
        </w:rPr>
      </w:pPr>
      <w:hyperlink r:id="rId21" w:history="1">
        <w:r w:rsidRPr="007E7EF2">
          <w:rPr>
            <w:rStyle w:val="Hyperlink"/>
            <w:rFonts w:ascii="Arial" w:hAnsi="Arial" w:cs="Arial"/>
            <w:sz w:val="20"/>
            <w:szCs w:val="20"/>
          </w:rPr>
          <w:t>https://www.youtube.com/playlist?list=PL4-mCmlLg4R1JQnddb40iMXbWZWtZI5Pf</w:t>
        </w:r>
      </w:hyperlink>
    </w:p>
    <w:p w14:paraId="5FEFCA69" w14:textId="77777777" w:rsidR="007E7EF2" w:rsidRDefault="007E7EF2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</w:p>
    <w:p w14:paraId="2D70D4EA" w14:textId="77777777" w:rsidR="00AB75B5" w:rsidRPr="001F243D" w:rsidRDefault="00AB75B5" w:rsidP="001F243D">
      <w:pPr>
        <w:spacing w:after="0" w:line="240" w:lineRule="auto"/>
        <w:rPr>
          <w:rFonts w:ascii="Arial" w:hAnsi="Arial" w:cs="Arial"/>
          <w:color w:val="8C8C8C"/>
          <w:sz w:val="27"/>
          <w:szCs w:val="27"/>
        </w:rPr>
      </w:pPr>
    </w:p>
    <w:sectPr w:rsidR="00AB75B5" w:rsidRPr="001F243D" w:rsidSect="00B8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EBD"/>
    <w:multiLevelType w:val="multilevel"/>
    <w:tmpl w:val="0D7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51875"/>
    <w:multiLevelType w:val="multilevel"/>
    <w:tmpl w:val="EB6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E1935"/>
    <w:multiLevelType w:val="multilevel"/>
    <w:tmpl w:val="6FC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20"/>
    <w:rsid w:val="000E0D6A"/>
    <w:rsid w:val="001F243D"/>
    <w:rsid w:val="007E7EF2"/>
    <w:rsid w:val="00AB75B5"/>
    <w:rsid w:val="00B829CF"/>
    <w:rsid w:val="00C12E20"/>
    <w:rsid w:val="00C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1A61"/>
  <w15:chartTrackingRefBased/>
  <w15:docId w15:val="{8AE1A840-F424-4FC1-82C0-7D72B17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43D"/>
    <w:rPr>
      <w:b/>
      <w:bCs/>
    </w:rPr>
  </w:style>
  <w:style w:type="character" w:styleId="Emphasis">
    <w:name w:val="Emphasis"/>
    <w:basedOn w:val="DefaultParagraphFont"/>
    <w:uiPriority w:val="20"/>
    <w:qFormat/>
    <w:rsid w:val="001F243D"/>
    <w:rPr>
      <w:i/>
      <w:iCs/>
    </w:rPr>
  </w:style>
  <w:style w:type="character" w:styleId="Hyperlink">
    <w:name w:val="Hyperlink"/>
    <w:basedOn w:val="DefaultParagraphFont"/>
    <w:uiPriority w:val="99"/>
    <w:unhideWhenUsed/>
    <w:rsid w:val="001F24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es-ES/windows7/How-to-manage-cookies-in-Internet-Explorer-9" TargetMode="External"/><Relationship Id="rId13" Type="http://schemas.openxmlformats.org/officeDocument/2006/relationships/hyperlink" Target="http://www.youronlinechoices.eu/" TargetMode="External"/><Relationship Id="rId18" Type="http://schemas.openxmlformats.org/officeDocument/2006/relationships/hyperlink" Target="https://www.facebook.com/madalina.basarm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4-mCmlLg4R1JQnddb40iMXbWZWtZI5Pf" TargetMode="External"/><Relationship Id="rId7" Type="http://schemas.openxmlformats.org/officeDocument/2006/relationships/hyperlink" Target="https://support.google.com/chrome/answer/95647?hl=es" TargetMode="External"/><Relationship Id="rId12" Type="http://schemas.openxmlformats.org/officeDocument/2006/relationships/hyperlink" Target="http://www.allaboutcookies.org/" TargetMode="External"/><Relationship Id="rId17" Type="http://schemas.openxmlformats.org/officeDocument/2006/relationships/hyperlink" Target="https://www.facebook.com/fotoGrafica.by.madalina.basar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to-grafica.es" TargetMode="External"/><Relationship Id="rId20" Type="http://schemas.openxmlformats.org/officeDocument/2006/relationships/hyperlink" Target="https://parohiaortodoxalogrono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es/intl/es/policies/technologies/types/" TargetMode="External"/><Relationship Id="rId11" Type="http://schemas.openxmlformats.org/officeDocument/2006/relationships/hyperlink" Target="https://safeharbor.export.gov/" TargetMode="External"/><Relationship Id="rId5" Type="http://schemas.openxmlformats.org/officeDocument/2006/relationships/hyperlink" Target="mailto:contacto@foto-grafica.es" TargetMode="External"/><Relationship Id="rId15" Type="http://schemas.openxmlformats.org/officeDocument/2006/relationships/hyperlink" Target="mailto:contacto@foto-grafic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apple.com/kb/PH19214" TargetMode="External"/><Relationship Id="rId19" Type="http://schemas.openxmlformats.org/officeDocument/2006/relationships/hyperlink" Target="https://madalinabasarman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es/kb/cookies-informacion-que-los-sitios-web-guardan-en-" TargetMode="External"/><Relationship Id="rId14" Type="http://schemas.openxmlformats.org/officeDocument/2006/relationships/hyperlink" Target="http://www.aboutads.info/choi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Uhrenciuc</dc:creator>
  <cp:keywords/>
  <dc:description/>
  <cp:lastModifiedBy>Madalina Uhrenciuc</cp:lastModifiedBy>
  <cp:revision>4</cp:revision>
  <dcterms:created xsi:type="dcterms:W3CDTF">2017-07-11T21:16:00Z</dcterms:created>
  <dcterms:modified xsi:type="dcterms:W3CDTF">2021-11-06T10:19:00Z</dcterms:modified>
</cp:coreProperties>
</file>